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2C" w:rsidRDefault="00655D7F" w:rsidP="00AF192C">
      <w:pPr>
        <w:ind w:firstLineChars="700" w:firstLine="253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摆动</w:t>
      </w:r>
      <w:r w:rsidR="005F264B">
        <w:rPr>
          <w:rFonts w:hint="eastAsia"/>
          <w:b/>
          <w:sz w:val="36"/>
          <w:szCs w:val="36"/>
        </w:rPr>
        <w:t>电磁铁定制表</w:t>
      </w:r>
      <w:r w:rsidR="00890612" w:rsidRPr="00D10B4F">
        <w:rPr>
          <w:rFonts w:hint="eastAsia"/>
          <w:b/>
          <w:sz w:val="36"/>
          <w:szCs w:val="36"/>
        </w:rPr>
        <w:t xml:space="preserve">  </w:t>
      </w:r>
    </w:p>
    <w:p w:rsidR="006F69A0" w:rsidRDefault="006F69A0" w:rsidP="00AF192C">
      <w:pPr>
        <w:ind w:firstLineChars="700" w:firstLine="2530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95"/>
        <w:gridCol w:w="6"/>
        <w:gridCol w:w="1275"/>
        <w:gridCol w:w="709"/>
        <w:gridCol w:w="851"/>
        <w:gridCol w:w="992"/>
        <w:gridCol w:w="687"/>
        <w:gridCol w:w="935"/>
        <w:gridCol w:w="929"/>
        <w:gridCol w:w="1043"/>
      </w:tblGrid>
      <w:tr w:rsidR="00655D7F" w:rsidTr="00655D7F">
        <w:tc>
          <w:tcPr>
            <w:tcW w:w="1095" w:type="dxa"/>
            <w:tcBorders>
              <w:right w:val="single" w:sz="4" w:space="0" w:color="auto"/>
            </w:tcBorders>
          </w:tcPr>
          <w:p w:rsidR="00655D7F" w:rsidRDefault="00655D7F" w:rsidP="00655D7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电压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</w:tcPr>
          <w:p w:rsidR="00655D7F" w:rsidRDefault="00655D7F" w:rsidP="00655D7F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功率</w:t>
            </w:r>
          </w:p>
          <w:p w:rsidR="00655D7F" w:rsidRDefault="00655D7F" w:rsidP="00CC4AC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W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9" w:type="dxa"/>
          </w:tcPr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电流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</w:tcPr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角度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 </w:t>
            </w:r>
            <w:r>
              <w:rPr>
                <w:rFonts w:hint="eastAsia"/>
                <w:szCs w:val="21"/>
              </w:rPr>
              <w:t>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</w:tcPr>
          <w:p w:rsidR="00655D7F" w:rsidRDefault="00655D7F" w:rsidP="00A5470C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扭矩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N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22" w:type="dxa"/>
            <w:gridSpan w:val="2"/>
          </w:tcPr>
          <w:p w:rsidR="00655D7F" w:rsidRDefault="00655D7F" w:rsidP="00AE3232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通电率</w:t>
            </w:r>
          </w:p>
        </w:tc>
        <w:tc>
          <w:tcPr>
            <w:tcW w:w="1972" w:type="dxa"/>
            <w:gridSpan w:val="2"/>
          </w:tcPr>
          <w:p w:rsidR="00655D7F" w:rsidRDefault="00655D7F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环境温度、湿度</w:t>
            </w:r>
          </w:p>
        </w:tc>
      </w:tr>
      <w:tr w:rsidR="00655D7F" w:rsidTr="00655D7F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55D7F" w:rsidRDefault="00655D7F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DC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</w:tcPr>
          <w:p w:rsidR="00655D7F" w:rsidRDefault="00655D7F" w:rsidP="00655D7F">
            <w:pPr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最长通电时间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5" w:type="dxa"/>
          </w:tcPr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最短断电时间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</w:tcPr>
          <w:p w:rsidR="00655D7F" w:rsidRDefault="00655D7F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701317">
              <w:rPr>
                <w:rFonts w:hint="eastAsia"/>
              </w:rPr>
              <w:t>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43" w:type="dxa"/>
          </w:tcPr>
          <w:p w:rsidR="00655D7F" w:rsidRDefault="00655D7F" w:rsidP="0016513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  <w:p w:rsidR="00655D7F" w:rsidRDefault="00655D7F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</w:rPr>
              <w:t>%RH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655D7F" w:rsidTr="003E6EE0">
        <w:trPr>
          <w:trHeight w:val="876"/>
        </w:trPr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55D7F" w:rsidRDefault="00655D7F" w:rsidP="00655D7F">
            <w:r>
              <w:rPr>
                <w:rFonts w:hint="eastAsia"/>
              </w:rPr>
              <w:t xml:space="preserve">12V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655D7F" w:rsidRDefault="00655D7F" w:rsidP="00655D7F">
            <w:r>
              <w:rPr>
                <w:rFonts w:hint="eastAsia"/>
              </w:rPr>
              <w:t xml:space="preserve">24V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655D7F" w:rsidRPr="00655D7F" w:rsidRDefault="00655D7F" w:rsidP="00655D7F"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935" w:type="dxa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655D7F" w:rsidRDefault="00655D7F" w:rsidP="00AF192C">
            <w:pPr>
              <w:rPr>
                <w:szCs w:val="21"/>
              </w:rPr>
            </w:pPr>
          </w:p>
        </w:tc>
        <w:tc>
          <w:tcPr>
            <w:tcW w:w="1043" w:type="dxa"/>
          </w:tcPr>
          <w:p w:rsidR="00655D7F" w:rsidRDefault="00655D7F" w:rsidP="00AF192C">
            <w:pPr>
              <w:rPr>
                <w:szCs w:val="21"/>
              </w:rPr>
            </w:pPr>
          </w:p>
        </w:tc>
      </w:tr>
      <w:tr w:rsidR="00AF192C" w:rsidTr="0016513E">
        <w:tc>
          <w:tcPr>
            <w:tcW w:w="1101" w:type="dxa"/>
            <w:gridSpan w:val="2"/>
          </w:tcPr>
          <w:p w:rsidR="001E3808" w:rsidRDefault="001E3808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寿命次数</w:t>
            </w:r>
          </w:p>
          <w:p w:rsidR="00AF192C" w:rsidRDefault="001E3808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、质保期</w:t>
            </w:r>
          </w:p>
        </w:tc>
        <w:tc>
          <w:tcPr>
            <w:tcW w:w="1275" w:type="dxa"/>
          </w:tcPr>
          <w:p w:rsidR="00AF192C" w:rsidRDefault="00655D7F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控制方式</w:t>
            </w:r>
          </w:p>
        </w:tc>
        <w:tc>
          <w:tcPr>
            <w:tcW w:w="1560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连接方式</w:t>
            </w:r>
          </w:p>
        </w:tc>
        <w:tc>
          <w:tcPr>
            <w:tcW w:w="992" w:type="dxa"/>
          </w:tcPr>
          <w:p w:rsidR="00F1235A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安装</w:t>
            </w:r>
          </w:p>
          <w:p w:rsidR="00AF192C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1622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安装尺寸</w:t>
            </w:r>
          </w:p>
          <w:p w:rsidR="0016513E" w:rsidRDefault="00655D7F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长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宽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929" w:type="dxa"/>
          </w:tcPr>
          <w:p w:rsidR="00AF192C" w:rsidRDefault="0016513E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食品级</w:t>
            </w:r>
          </w:p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043" w:type="dxa"/>
          </w:tcPr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安规</w:t>
            </w:r>
          </w:p>
          <w:p w:rsidR="00AF192C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认证</w:t>
            </w:r>
          </w:p>
        </w:tc>
      </w:tr>
      <w:tr w:rsidR="00AF192C" w:rsidTr="0016513E">
        <w:tc>
          <w:tcPr>
            <w:tcW w:w="1101" w:type="dxa"/>
            <w:gridSpan w:val="2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655D7F" w:rsidRDefault="00655D7F" w:rsidP="00655D7F">
            <w:r>
              <w:rPr>
                <w:rFonts w:hint="eastAsia"/>
              </w:rPr>
              <w:t>二根线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655D7F" w:rsidRDefault="00655D7F" w:rsidP="00655D7F">
            <w:r>
              <w:rPr>
                <w:rFonts w:hint="eastAsia"/>
              </w:rPr>
              <w:t>三根线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655D7F" w:rsidP="00655D7F">
            <w:pPr>
              <w:rPr>
                <w:szCs w:val="21"/>
              </w:rPr>
            </w:pPr>
            <w:r>
              <w:rPr>
                <w:rFonts w:hint="eastAsia"/>
              </w:rPr>
              <w:t>四根线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560" w:type="dxa"/>
            <w:gridSpan w:val="2"/>
          </w:tcPr>
          <w:p w:rsidR="0016513E" w:rsidRDefault="0016513E" w:rsidP="0016513E">
            <w:r>
              <w:rPr>
                <w:rFonts w:hint="eastAsia"/>
              </w:rPr>
              <w:t>螺纹连接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不连接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992" w:type="dxa"/>
          </w:tcPr>
          <w:p w:rsidR="0016513E" w:rsidRDefault="0016513E" w:rsidP="0016513E">
            <w:r>
              <w:rPr>
                <w:rFonts w:hint="eastAsia"/>
              </w:rPr>
              <w:t>螺纹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622" w:type="dxa"/>
            <w:gridSpan w:val="2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16513E" w:rsidRDefault="0016513E" w:rsidP="0016513E"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043" w:type="dxa"/>
          </w:tcPr>
          <w:p w:rsidR="0016513E" w:rsidRDefault="0016513E" w:rsidP="0016513E">
            <w:r>
              <w:rPr>
                <w:rFonts w:hint="eastAsia"/>
              </w:rPr>
              <w:t>独立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随机</w:t>
            </w:r>
            <w:r>
              <w:rPr>
                <w:rFonts w:ascii="宋体" w:eastAsia="宋体" w:hAnsi="宋体" w:hint="eastAsia"/>
              </w:rPr>
              <w:t>□</w:t>
            </w:r>
          </w:p>
        </w:tc>
      </w:tr>
    </w:tbl>
    <w:p w:rsidR="00AF192C" w:rsidRPr="00AF192C" w:rsidRDefault="00AF192C" w:rsidP="00AF192C">
      <w:pPr>
        <w:rPr>
          <w:szCs w:val="21"/>
        </w:rPr>
      </w:pPr>
    </w:p>
    <w:p w:rsidR="00D10B4F" w:rsidRPr="00D10B4F" w:rsidRDefault="00D10B4F" w:rsidP="005F264B">
      <w:pPr>
        <w:ind w:firstLineChars="650" w:firstLine="1365"/>
        <w:rPr>
          <w:b/>
          <w:sz w:val="36"/>
          <w:szCs w:val="36"/>
        </w:rPr>
      </w:pPr>
      <w:r>
        <w:rPr>
          <w:rFonts w:hint="eastAsia"/>
        </w:rPr>
        <w:t xml:space="preserve">               </w:t>
      </w:r>
      <w:r w:rsidRPr="00D10B4F">
        <w:rPr>
          <w:rFonts w:hint="eastAsia"/>
          <w:b/>
          <w:sz w:val="36"/>
          <w:szCs w:val="36"/>
        </w:rPr>
        <w:t>用户联系方式</w:t>
      </w:r>
    </w:p>
    <w:p w:rsidR="00A76DAD" w:rsidRDefault="00A76DAD"/>
    <w:p w:rsidR="00A76DAD" w:rsidRDefault="00A76DAD"/>
    <w:p w:rsidR="00D10B4F" w:rsidRDefault="00D10B4F">
      <w:r>
        <w:rPr>
          <w:rFonts w:hint="eastAsia"/>
        </w:rPr>
        <w:t>公司名称：</w:t>
      </w:r>
    </w:p>
    <w:p w:rsidR="00D10B4F" w:rsidRDefault="00D10B4F">
      <w:r>
        <w:rPr>
          <w:rFonts w:hint="eastAsia"/>
        </w:rPr>
        <w:t>姓名：</w:t>
      </w:r>
    </w:p>
    <w:p w:rsidR="00D10B4F" w:rsidRDefault="00D10B4F">
      <w:r>
        <w:rPr>
          <w:rFonts w:hint="eastAsia"/>
        </w:rPr>
        <w:t>电话：</w:t>
      </w:r>
    </w:p>
    <w:p w:rsidR="00D10B4F" w:rsidRDefault="00D10B4F">
      <w:r>
        <w:rPr>
          <w:rFonts w:hint="eastAsia"/>
        </w:rPr>
        <w:t>邮箱：</w:t>
      </w:r>
    </w:p>
    <w:p w:rsidR="00D10B4F" w:rsidRDefault="00D10B4F">
      <w:r>
        <w:rPr>
          <w:rFonts w:hint="eastAsia"/>
        </w:rPr>
        <w:t>QQ</w:t>
      </w:r>
      <w:r>
        <w:rPr>
          <w:rFonts w:hint="eastAsia"/>
        </w:rPr>
        <w:t>：</w:t>
      </w:r>
    </w:p>
    <w:p w:rsidR="00D10B4F" w:rsidRDefault="00D10B4F">
      <w:r>
        <w:rPr>
          <w:rFonts w:hint="eastAsia"/>
        </w:rPr>
        <w:t>微信：</w:t>
      </w:r>
    </w:p>
    <w:p w:rsidR="00A76DAD" w:rsidRDefault="00A76DAD"/>
    <w:p w:rsidR="00A76DAD" w:rsidRDefault="00A76DAD"/>
    <w:p w:rsidR="00D10B4F" w:rsidRPr="00A76DAD" w:rsidRDefault="00D10B4F">
      <w:r>
        <w:rPr>
          <w:rFonts w:hint="eastAsia"/>
        </w:rPr>
        <w:t xml:space="preserve">                   </w:t>
      </w:r>
      <w:r w:rsidRPr="00D10B4F">
        <w:rPr>
          <w:rFonts w:hint="eastAsia"/>
          <w:b/>
          <w:sz w:val="36"/>
          <w:szCs w:val="36"/>
        </w:rPr>
        <w:t>广州思德隆电子有限公司联系方式</w:t>
      </w:r>
    </w:p>
    <w:p w:rsidR="00D10B4F" w:rsidRDefault="00D10B4F"/>
    <w:p w:rsidR="00D10B4F" w:rsidRDefault="00D10B4F"/>
    <w:p w:rsidR="00D10B4F" w:rsidRDefault="00D10B4F">
      <w:r>
        <w:rPr>
          <w:rFonts w:hint="eastAsia"/>
        </w:rPr>
        <w:t>地址：广州市南沙区东涌镇昌利工业城三街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D10B4F" w:rsidRDefault="00D10B4F">
      <w:r>
        <w:rPr>
          <w:rFonts w:hint="eastAsia"/>
        </w:rPr>
        <w:t>电话：</w:t>
      </w:r>
      <w:r>
        <w:rPr>
          <w:rFonts w:hint="eastAsia"/>
        </w:rPr>
        <w:t>020-34903873</w:t>
      </w:r>
    </w:p>
    <w:p w:rsidR="00D10B4F" w:rsidRDefault="00D10B4F">
      <w:r>
        <w:rPr>
          <w:rFonts w:hint="eastAsia"/>
        </w:rPr>
        <w:t>传真：</w:t>
      </w:r>
      <w:r>
        <w:rPr>
          <w:rFonts w:hint="eastAsia"/>
        </w:rPr>
        <w:t>020-34904811</w:t>
      </w:r>
    </w:p>
    <w:p w:rsidR="00D10B4F" w:rsidRDefault="00D10B4F">
      <w:r>
        <w:rPr>
          <w:rFonts w:hint="eastAsia"/>
        </w:rPr>
        <w:t>邮箱：</w:t>
      </w:r>
      <w:hyperlink r:id="rId7" w:history="1">
        <w:r w:rsidRPr="00F77325">
          <w:rPr>
            <w:rStyle w:val="a4"/>
            <w:rFonts w:hint="eastAsia"/>
          </w:rPr>
          <w:t>sdldz8@163.com</w:t>
        </w:r>
      </w:hyperlink>
    </w:p>
    <w:p w:rsidR="00D10B4F" w:rsidRDefault="00D10B4F">
      <w:r>
        <w:rPr>
          <w:rFonts w:hint="eastAsia"/>
        </w:rPr>
        <w:t>网址：</w:t>
      </w:r>
      <w:hyperlink r:id="rId8" w:history="1">
        <w:r w:rsidRPr="00F77325">
          <w:rPr>
            <w:rStyle w:val="a4"/>
            <w:rFonts w:hint="eastAsia"/>
          </w:rPr>
          <w:t>www.gdsdl.cn</w:t>
        </w:r>
      </w:hyperlink>
      <w:r>
        <w:rPr>
          <w:rFonts w:hint="eastAsia"/>
        </w:rPr>
        <w:t xml:space="preserve">   </w:t>
      </w:r>
      <w:hyperlink r:id="rId9" w:history="1">
        <w:r w:rsidR="009C2D77" w:rsidRPr="00BE149D">
          <w:rPr>
            <w:rStyle w:val="a4"/>
            <w:rFonts w:hint="eastAsia"/>
          </w:rPr>
          <w:t>www.1688sdl.com</w:t>
        </w:r>
      </w:hyperlink>
    </w:p>
    <w:p w:rsidR="009C2D77" w:rsidRDefault="009C2D77"/>
    <w:p w:rsidR="00D10B4F" w:rsidRPr="00D10B4F" w:rsidRDefault="00D10B4F"/>
    <w:sectPr w:rsidR="00D10B4F" w:rsidRPr="00D10B4F" w:rsidSect="00EF23FA"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9AF" w:rsidRDefault="004379AF" w:rsidP="009C2D77">
      <w:r>
        <w:separator/>
      </w:r>
    </w:p>
  </w:endnote>
  <w:endnote w:type="continuationSeparator" w:id="1">
    <w:p w:rsidR="004379AF" w:rsidRDefault="004379AF" w:rsidP="009C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9AF" w:rsidRDefault="004379AF" w:rsidP="009C2D77">
      <w:r>
        <w:separator/>
      </w:r>
    </w:p>
  </w:footnote>
  <w:footnote w:type="continuationSeparator" w:id="1">
    <w:p w:rsidR="004379AF" w:rsidRDefault="004379AF" w:rsidP="009C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612"/>
    <w:rsid w:val="0009361D"/>
    <w:rsid w:val="000A6094"/>
    <w:rsid w:val="00120D17"/>
    <w:rsid w:val="0016513E"/>
    <w:rsid w:val="001E3808"/>
    <w:rsid w:val="00204616"/>
    <w:rsid w:val="0033069E"/>
    <w:rsid w:val="003537C6"/>
    <w:rsid w:val="004028A7"/>
    <w:rsid w:val="004379AF"/>
    <w:rsid w:val="004E7CF3"/>
    <w:rsid w:val="005942E4"/>
    <w:rsid w:val="005F264B"/>
    <w:rsid w:val="005F2A20"/>
    <w:rsid w:val="00655D7F"/>
    <w:rsid w:val="006F69A0"/>
    <w:rsid w:val="00701317"/>
    <w:rsid w:val="00717DDB"/>
    <w:rsid w:val="00821F00"/>
    <w:rsid w:val="00890612"/>
    <w:rsid w:val="00894455"/>
    <w:rsid w:val="008949A9"/>
    <w:rsid w:val="008B1826"/>
    <w:rsid w:val="009943C0"/>
    <w:rsid w:val="009C2D77"/>
    <w:rsid w:val="009E080B"/>
    <w:rsid w:val="00A53CD3"/>
    <w:rsid w:val="00A5470C"/>
    <w:rsid w:val="00A76DAD"/>
    <w:rsid w:val="00A97524"/>
    <w:rsid w:val="00AE3232"/>
    <w:rsid w:val="00AF192C"/>
    <w:rsid w:val="00BC15D5"/>
    <w:rsid w:val="00CC4AC7"/>
    <w:rsid w:val="00D10B4F"/>
    <w:rsid w:val="00EF23FA"/>
    <w:rsid w:val="00F1235A"/>
    <w:rsid w:val="00F80E7C"/>
    <w:rsid w:val="00F91113"/>
    <w:rsid w:val="00FA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B4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C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D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sdl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ldz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688sd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6BE2-E493-4805-99D9-3B8A7200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2016-12-19T07:11:00Z</dcterms:created>
  <dcterms:modified xsi:type="dcterms:W3CDTF">2016-12-19T07:56:00Z</dcterms:modified>
</cp:coreProperties>
</file>